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5DF3" w14:textId="7F4EA3FD" w:rsidR="00841192" w:rsidRPr="00930357" w:rsidRDefault="00632649" w:rsidP="00AC5E4A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930357">
        <w:rPr>
          <w:rFonts w:ascii="ＭＳ 明朝" w:eastAsia="ＭＳ 明朝" w:hAnsi="ＭＳ 明朝" w:hint="eastAsia"/>
          <w:sz w:val="28"/>
          <w:szCs w:val="28"/>
        </w:rPr>
        <w:t>マイクロバス利用承諾書</w:t>
      </w:r>
      <w:r w:rsidR="003972CA" w:rsidRPr="00930357">
        <w:rPr>
          <w:rFonts w:ascii="ＭＳ 明朝" w:eastAsia="ＭＳ 明朝" w:hAnsi="ＭＳ 明朝" w:hint="eastAsia"/>
          <w:sz w:val="28"/>
          <w:szCs w:val="28"/>
        </w:rPr>
        <w:t>について</w:t>
      </w:r>
    </w:p>
    <w:p w14:paraId="0F16E333" w14:textId="77777777" w:rsidR="00632649" w:rsidRPr="00632649" w:rsidRDefault="00632649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265821EA" w14:textId="7020E760" w:rsidR="00193F06" w:rsidRDefault="00632649" w:rsidP="00AC5E4A">
      <w:pPr>
        <w:spacing w:line="400" w:lineRule="exact"/>
        <w:rPr>
          <w:rFonts w:ascii="ＭＳ 明朝" w:eastAsia="ＭＳ 明朝" w:hAnsi="ＭＳ 明朝"/>
          <w:sz w:val="24"/>
        </w:rPr>
      </w:pPr>
      <w:r w:rsidRPr="00632649">
        <w:rPr>
          <w:rFonts w:ascii="ＭＳ 明朝" w:eastAsia="ＭＳ 明朝" w:hAnsi="ＭＳ 明朝" w:hint="eastAsia"/>
          <w:sz w:val="24"/>
        </w:rPr>
        <w:t xml:space="preserve">　</w:t>
      </w:r>
      <w:r w:rsidR="001310AA">
        <w:rPr>
          <w:rFonts w:ascii="ＭＳ 明朝" w:eastAsia="ＭＳ 明朝" w:hAnsi="ＭＳ 明朝" w:hint="eastAsia"/>
          <w:sz w:val="24"/>
        </w:rPr>
        <w:t>この度、</w:t>
      </w:r>
      <w:r w:rsidR="003972CA">
        <w:rPr>
          <w:rFonts w:ascii="ＭＳ 明朝" w:eastAsia="ＭＳ 明朝" w:hAnsi="ＭＳ 明朝" w:hint="eastAsia"/>
          <w:sz w:val="24"/>
        </w:rPr>
        <w:t>「</w:t>
      </w:r>
      <w:r w:rsidRPr="00632649">
        <w:rPr>
          <w:rFonts w:ascii="ＭＳ 明朝" w:eastAsia="ＭＳ 明朝" w:hAnsi="ＭＳ 明朝" w:hint="eastAsia"/>
          <w:sz w:val="24"/>
        </w:rPr>
        <w:t>山口県由宇青少年自然の家</w:t>
      </w:r>
      <w:r w:rsidR="00246CA8">
        <w:rPr>
          <w:rFonts w:ascii="ＭＳ 明朝" w:eastAsia="ＭＳ 明朝" w:hAnsi="ＭＳ 明朝" w:hint="eastAsia"/>
          <w:sz w:val="24"/>
        </w:rPr>
        <w:t>」</w:t>
      </w:r>
      <w:r w:rsidRPr="00632649">
        <w:rPr>
          <w:rFonts w:ascii="ＭＳ 明朝" w:eastAsia="ＭＳ 明朝" w:hAnsi="ＭＳ 明朝" w:hint="eastAsia"/>
          <w:sz w:val="24"/>
        </w:rPr>
        <w:t>所有</w:t>
      </w:r>
      <w:r>
        <w:rPr>
          <w:rFonts w:ascii="ＭＳ 明朝" w:eastAsia="ＭＳ 明朝" w:hAnsi="ＭＳ 明朝" w:hint="eastAsia"/>
          <w:sz w:val="24"/>
        </w:rPr>
        <w:t>のマイクロバス</w:t>
      </w:r>
      <w:r w:rsidRPr="00632649">
        <w:rPr>
          <w:rFonts w:ascii="ＭＳ 明朝" w:eastAsia="ＭＳ 明朝" w:hAnsi="ＭＳ 明朝" w:hint="eastAsia"/>
          <w:sz w:val="24"/>
        </w:rPr>
        <w:t>での送迎</w:t>
      </w:r>
      <w:r w:rsidR="00193F06">
        <w:rPr>
          <w:rFonts w:ascii="ＭＳ 明朝" w:eastAsia="ＭＳ 明朝" w:hAnsi="ＭＳ 明朝" w:hint="eastAsia"/>
          <w:sz w:val="24"/>
        </w:rPr>
        <w:t>を希望される場合、代表者の承諾書を提出していただくこととしました。</w:t>
      </w:r>
    </w:p>
    <w:p w14:paraId="14353256" w14:textId="283626B3" w:rsidR="00632649" w:rsidRPr="00632649" w:rsidRDefault="00193F06" w:rsidP="00BB05A3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つきましては、下記の事項をご確認のうえ、下の「承諾書」に必要事項をご記入の上、申請書と</w:t>
      </w:r>
      <w:r w:rsidR="00BB05A3">
        <w:rPr>
          <w:rFonts w:ascii="ＭＳ 明朝" w:eastAsia="ＭＳ 明朝" w:hAnsi="ＭＳ 明朝" w:hint="eastAsia"/>
          <w:sz w:val="24"/>
        </w:rPr>
        <w:t>一緒に</w:t>
      </w:r>
      <w:r>
        <w:rPr>
          <w:rFonts w:ascii="ＭＳ 明朝" w:eastAsia="ＭＳ 明朝" w:hAnsi="ＭＳ 明朝" w:hint="eastAsia"/>
          <w:sz w:val="24"/>
        </w:rPr>
        <w:t>ご提出をお願い</w:t>
      </w:r>
      <w:r w:rsidR="007A7E29">
        <w:rPr>
          <w:rFonts w:ascii="ＭＳ 明朝" w:eastAsia="ＭＳ 明朝" w:hAnsi="ＭＳ 明朝" w:hint="eastAsia"/>
          <w:sz w:val="24"/>
        </w:rPr>
        <w:t>いた</w:t>
      </w:r>
      <w:r>
        <w:rPr>
          <w:rFonts w:ascii="ＭＳ 明朝" w:eastAsia="ＭＳ 明朝" w:hAnsi="ＭＳ 明朝" w:hint="eastAsia"/>
          <w:sz w:val="24"/>
        </w:rPr>
        <w:t>します。</w:t>
      </w:r>
    </w:p>
    <w:p w14:paraId="67B927C8" w14:textId="77777777" w:rsidR="00632649" w:rsidRPr="00632649" w:rsidRDefault="00632649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23CE694A" w14:textId="0169EA8E" w:rsidR="00632649" w:rsidRPr="00632649" w:rsidRDefault="00632649" w:rsidP="00AC5E4A">
      <w:pPr>
        <w:spacing w:line="400" w:lineRule="exact"/>
        <w:jc w:val="center"/>
        <w:rPr>
          <w:rFonts w:ascii="ＭＳ 明朝" w:eastAsia="ＭＳ 明朝" w:hAnsi="ＭＳ 明朝"/>
          <w:sz w:val="24"/>
        </w:rPr>
      </w:pPr>
      <w:r w:rsidRPr="00632649">
        <w:rPr>
          <w:rFonts w:ascii="ＭＳ 明朝" w:eastAsia="ＭＳ 明朝" w:hAnsi="ＭＳ 明朝" w:hint="eastAsia"/>
          <w:sz w:val="24"/>
        </w:rPr>
        <w:t>記</w:t>
      </w:r>
    </w:p>
    <w:p w14:paraId="14714FDB" w14:textId="77777777" w:rsidR="00632649" w:rsidRPr="00632649" w:rsidRDefault="00632649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534A82D7" w14:textId="20C67AE7" w:rsidR="00632649" w:rsidRPr="007A7E29" w:rsidRDefault="00632649" w:rsidP="00AC5E4A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7A7E29">
        <w:rPr>
          <w:rFonts w:ascii="ＭＳ ゴシック" w:eastAsia="ＭＳ ゴシック" w:hAnsi="ＭＳ ゴシック" w:hint="eastAsia"/>
          <w:sz w:val="24"/>
        </w:rPr>
        <w:t>マイクロバス利用に際しての確認事項</w:t>
      </w:r>
    </w:p>
    <w:p w14:paraId="01052505" w14:textId="426C3A33" w:rsidR="003C652D" w:rsidRDefault="003C652D" w:rsidP="00AC5E4A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6E67D" wp14:editId="4D0186ED">
                <wp:simplePos x="0" y="0"/>
                <wp:positionH relativeFrom="margin">
                  <wp:align>left</wp:align>
                </wp:positionH>
                <wp:positionV relativeFrom="paragraph">
                  <wp:posOffset>61418</wp:posOffset>
                </wp:positionV>
                <wp:extent cx="6083300" cy="2136038"/>
                <wp:effectExtent l="0" t="0" r="12700" b="17145"/>
                <wp:wrapNone/>
                <wp:docPr id="8371958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2136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E6AD0" w14:textId="3C07FA21" w:rsidR="003431A6" w:rsidRDefault="003431A6" w:rsidP="00E31E0B">
                            <w:pPr>
                              <w:spacing w:line="400" w:lineRule="exact"/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1D7BFE">
                              <w:rPr>
                                <w:rFonts w:hint="eastAsia"/>
                              </w:rPr>
                              <w:t>利用</w:t>
                            </w:r>
                            <w:r w:rsidR="00AA33C3">
                              <w:rPr>
                                <w:rFonts w:hint="eastAsia"/>
                              </w:rPr>
                              <w:t>団体の代表者</w:t>
                            </w:r>
                            <w:r>
                              <w:rPr>
                                <w:rFonts w:hint="eastAsia"/>
                              </w:rPr>
                              <w:t>又は</w:t>
                            </w:r>
                            <w:r w:rsidR="00AA33C3">
                              <w:rPr>
                                <w:rFonts w:hint="eastAsia"/>
                              </w:rPr>
                              <w:t>引率者</w:t>
                            </w:r>
                            <w:r w:rsidR="0071733D">
                              <w:rPr>
                                <w:rFonts w:hint="eastAsia"/>
                              </w:rPr>
                              <w:t>等</w:t>
                            </w:r>
                            <w:r w:rsidR="00AA33C3">
                              <w:rPr>
                                <w:rFonts w:hint="eastAsia"/>
                              </w:rPr>
                              <w:t>の１名以上が必ず乗車すること。</w:t>
                            </w:r>
                          </w:p>
                          <w:p w14:paraId="6F24409A" w14:textId="120FDB63" w:rsidR="00632649" w:rsidRDefault="00AA33C3" w:rsidP="00E31E0B">
                            <w:pPr>
                              <w:spacing w:line="400" w:lineRule="exact"/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63264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31E0B">
                              <w:rPr>
                                <w:rFonts w:hint="eastAsia"/>
                              </w:rPr>
                              <w:t>入</w:t>
                            </w:r>
                            <w:r w:rsidR="00632649">
                              <w:rPr>
                                <w:rFonts w:hint="eastAsia"/>
                              </w:rPr>
                              <w:t>所、退所時等のマイクロバス走行中に事故が生じた場合の賠償責任は、車両が加入している自動車保険の</w:t>
                            </w:r>
                            <w:r w:rsidR="00994506">
                              <w:rPr>
                                <w:rFonts w:hint="eastAsia"/>
                              </w:rPr>
                              <w:t>契約</w:t>
                            </w:r>
                            <w:r w:rsidR="00632649">
                              <w:rPr>
                                <w:rFonts w:hint="eastAsia"/>
                              </w:rPr>
                              <w:t>内補償をもっての</w:t>
                            </w:r>
                            <w:r w:rsidR="00AA6097">
                              <w:rPr>
                                <w:rFonts w:hint="eastAsia"/>
                              </w:rPr>
                              <w:t>対処</w:t>
                            </w:r>
                            <w:r w:rsidR="00632649">
                              <w:rPr>
                                <w:rFonts w:hint="eastAsia"/>
                              </w:rPr>
                              <w:t>と</w:t>
                            </w:r>
                            <w:r w:rsidR="004152BB">
                              <w:rPr>
                                <w:rFonts w:hint="eastAsia"/>
                              </w:rPr>
                              <w:t>する</w:t>
                            </w:r>
                            <w:r w:rsidR="0063264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C9AE96A" w14:textId="76AE18D2" w:rsidR="00632649" w:rsidRDefault="00AA33C3" w:rsidP="00E31E0B">
                            <w:pPr>
                              <w:spacing w:line="400" w:lineRule="exact"/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63264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22BFE">
                              <w:rPr>
                                <w:rFonts w:hint="eastAsia"/>
                              </w:rPr>
                              <w:t>マイクロバス運転手は、交通法規を遵守し交通安全に十分留意するが、</w:t>
                            </w:r>
                            <w:r w:rsidR="00632649">
                              <w:rPr>
                                <w:rFonts w:hint="eastAsia"/>
                              </w:rPr>
                              <w:t>万一、事故が生じた場合、山口県</w:t>
                            </w:r>
                            <w:r w:rsidR="00E22D14">
                              <w:rPr>
                                <w:rFonts w:hint="eastAsia"/>
                              </w:rPr>
                              <w:t>ひと</w:t>
                            </w:r>
                            <w:r w:rsidR="001D7BFE">
                              <w:rPr>
                                <w:rFonts w:hint="eastAsia"/>
                              </w:rPr>
                              <w:t>づ</w:t>
                            </w:r>
                            <w:r w:rsidR="00632649">
                              <w:rPr>
                                <w:rFonts w:hint="eastAsia"/>
                              </w:rPr>
                              <w:t>くり財団</w:t>
                            </w:r>
                            <w:r w:rsidR="00BC3EBA">
                              <w:rPr>
                                <w:rFonts w:hint="eastAsia"/>
                              </w:rPr>
                              <w:t>・</w:t>
                            </w:r>
                            <w:r w:rsidR="00246CA8">
                              <w:rPr>
                                <w:rFonts w:hint="eastAsia"/>
                              </w:rPr>
                              <w:t>山口県由宇青少年自然の家</w:t>
                            </w:r>
                            <w:r w:rsidR="00BC3EBA">
                              <w:rPr>
                                <w:rFonts w:hint="eastAsia"/>
                              </w:rPr>
                              <w:t>・</w:t>
                            </w:r>
                            <w:r w:rsidR="00632649">
                              <w:rPr>
                                <w:rFonts w:hint="eastAsia"/>
                              </w:rPr>
                              <w:t>車両運転手等に一切の責任を問</w:t>
                            </w:r>
                            <w:r w:rsidR="005A397F">
                              <w:rPr>
                                <w:rFonts w:hint="eastAsia"/>
                              </w:rPr>
                              <w:t>わない</w:t>
                            </w:r>
                            <w:r w:rsidR="0063264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5D414BE" w14:textId="0CBB6CA0" w:rsidR="0037428C" w:rsidRDefault="00AA33C3" w:rsidP="00E31E0B">
                            <w:pPr>
                              <w:spacing w:line="400" w:lineRule="exact"/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37428C">
                              <w:rPr>
                                <w:rFonts w:hint="eastAsia"/>
                              </w:rPr>
                              <w:t xml:space="preserve">　利用団体の代表者が、</w:t>
                            </w:r>
                            <w:r w:rsidR="004152BB">
                              <w:rPr>
                                <w:rFonts w:hint="eastAsia"/>
                              </w:rPr>
                              <w:t>利用者全員の承諾を</w:t>
                            </w:r>
                            <w:r w:rsidR="00192AB3">
                              <w:rPr>
                                <w:rFonts w:hint="eastAsia"/>
                              </w:rPr>
                              <w:t>代表</w:t>
                            </w:r>
                            <w:r w:rsidR="00E96073">
                              <w:rPr>
                                <w:rFonts w:hint="eastAsia"/>
                              </w:rPr>
                              <w:t>して提出するものとする。利用者</w:t>
                            </w:r>
                            <w:r w:rsidR="00586EF1">
                              <w:rPr>
                                <w:rFonts w:hint="eastAsia"/>
                              </w:rPr>
                              <w:t>個人</w:t>
                            </w:r>
                            <w:r w:rsidR="00E96073">
                              <w:rPr>
                                <w:rFonts w:hint="eastAsia"/>
                              </w:rPr>
                              <w:t>の</w:t>
                            </w:r>
                            <w:r w:rsidR="00246CA8">
                              <w:rPr>
                                <w:rFonts w:hint="eastAsia"/>
                              </w:rPr>
                              <w:t>マイクロ</w:t>
                            </w:r>
                            <w:r w:rsidR="00E96073">
                              <w:rPr>
                                <w:rFonts w:hint="eastAsia"/>
                              </w:rPr>
                              <w:t>バス利用承諾については、利用団体代表者に一任</w:t>
                            </w:r>
                            <w:r w:rsidR="004152BB">
                              <w:rPr>
                                <w:rFonts w:hint="eastAsia"/>
                              </w:rPr>
                              <w:t>する</w:t>
                            </w:r>
                            <w:r w:rsidR="00E9607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869594B" w14:textId="2ED73C27" w:rsidR="00632649" w:rsidRDefault="00AA33C3" w:rsidP="00E31E0B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632649">
                              <w:rPr>
                                <w:rFonts w:hint="eastAsia"/>
                              </w:rPr>
                              <w:t xml:space="preserve">　その他、</w:t>
                            </w:r>
                            <w:r w:rsidR="003972CA">
                              <w:rPr>
                                <w:rFonts w:hint="eastAsia"/>
                              </w:rPr>
                              <w:t>「</w:t>
                            </w:r>
                            <w:r w:rsidR="00246CA8">
                              <w:rPr>
                                <w:rFonts w:hint="eastAsia"/>
                              </w:rPr>
                              <w:t>山口県由宇青少年自然の家</w:t>
                            </w:r>
                            <w:r w:rsidR="003972CA">
                              <w:rPr>
                                <w:rFonts w:hint="eastAsia"/>
                              </w:rPr>
                              <w:t>」</w:t>
                            </w:r>
                            <w:r w:rsidR="00632649">
                              <w:rPr>
                                <w:rFonts w:hint="eastAsia"/>
                              </w:rPr>
                              <w:t>利用規定に準</w:t>
                            </w:r>
                            <w:r w:rsidR="004152BB">
                              <w:rPr>
                                <w:rFonts w:hint="eastAsia"/>
                              </w:rPr>
                              <w:t>ずる</w:t>
                            </w:r>
                            <w:r w:rsidR="0063264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6E6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.85pt;width:479pt;height:168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DlOAIAAH0EAAAOAAAAZHJzL2Uyb0RvYy54bWysVE1v2zAMvQ/YfxB0X+x8NEuN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" fillcolor="white [3201]" strokeweight=".5pt">
                <v:textbox>
                  <w:txbxContent>
                    <w:p w14:paraId="189E6AD0" w14:textId="3C07FA21" w:rsidR="003431A6" w:rsidRDefault="003431A6" w:rsidP="00E31E0B">
                      <w:pPr>
                        <w:spacing w:line="400" w:lineRule="exact"/>
                        <w:ind w:left="220" w:hangingChars="100" w:hanging="220"/>
                      </w:pPr>
                      <w:r>
                        <w:rPr>
                          <w:rFonts w:hint="eastAsia"/>
                        </w:rPr>
                        <w:t xml:space="preserve">１　</w:t>
                      </w:r>
                      <w:r w:rsidR="001D7BFE">
                        <w:rPr>
                          <w:rFonts w:hint="eastAsia"/>
                        </w:rPr>
                        <w:t>利用</w:t>
                      </w:r>
                      <w:r w:rsidR="00AA33C3">
                        <w:rPr>
                          <w:rFonts w:hint="eastAsia"/>
                        </w:rPr>
                        <w:t>団体の代表者</w:t>
                      </w:r>
                      <w:r>
                        <w:rPr>
                          <w:rFonts w:hint="eastAsia"/>
                        </w:rPr>
                        <w:t>又は</w:t>
                      </w:r>
                      <w:r w:rsidR="00AA33C3">
                        <w:rPr>
                          <w:rFonts w:hint="eastAsia"/>
                        </w:rPr>
                        <w:t>引率者</w:t>
                      </w:r>
                      <w:r w:rsidR="0071733D">
                        <w:rPr>
                          <w:rFonts w:hint="eastAsia"/>
                        </w:rPr>
                        <w:t>等</w:t>
                      </w:r>
                      <w:r w:rsidR="00AA33C3">
                        <w:rPr>
                          <w:rFonts w:hint="eastAsia"/>
                        </w:rPr>
                        <w:t>の１名以上が必ず乗車すること。</w:t>
                      </w:r>
                    </w:p>
                    <w:p w14:paraId="6F24409A" w14:textId="120FDB63" w:rsidR="00632649" w:rsidRDefault="00AA33C3" w:rsidP="00E31E0B">
                      <w:pPr>
                        <w:spacing w:line="400" w:lineRule="exact"/>
                        <w:ind w:left="220" w:hangingChars="100" w:hanging="220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632649">
                        <w:rPr>
                          <w:rFonts w:hint="eastAsia"/>
                        </w:rPr>
                        <w:t xml:space="preserve">　</w:t>
                      </w:r>
                      <w:r w:rsidR="00E31E0B">
                        <w:rPr>
                          <w:rFonts w:hint="eastAsia"/>
                        </w:rPr>
                        <w:t>入</w:t>
                      </w:r>
                      <w:r w:rsidR="00632649">
                        <w:rPr>
                          <w:rFonts w:hint="eastAsia"/>
                        </w:rPr>
                        <w:t>所、退所時等のマイクロバス走行中に事故が生じた場合の賠償責任は、車両が加入している自動車保険の</w:t>
                      </w:r>
                      <w:r w:rsidR="00994506">
                        <w:rPr>
                          <w:rFonts w:hint="eastAsia"/>
                        </w:rPr>
                        <w:t>契約</w:t>
                      </w:r>
                      <w:r w:rsidR="00632649">
                        <w:rPr>
                          <w:rFonts w:hint="eastAsia"/>
                        </w:rPr>
                        <w:t>内補償をもっての</w:t>
                      </w:r>
                      <w:r w:rsidR="00AA6097">
                        <w:rPr>
                          <w:rFonts w:hint="eastAsia"/>
                        </w:rPr>
                        <w:t>対処</w:t>
                      </w:r>
                      <w:r w:rsidR="00632649">
                        <w:rPr>
                          <w:rFonts w:hint="eastAsia"/>
                        </w:rPr>
                        <w:t>と</w:t>
                      </w:r>
                      <w:r w:rsidR="004152BB">
                        <w:rPr>
                          <w:rFonts w:hint="eastAsia"/>
                        </w:rPr>
                        <w:t>する</w:t>
                      </w:r>
                      <w:r w:rsidR="00632649">
                        <w:rPr>
                          <w:rFonts w:hint="eastAsia"/>
                        </w:rPr>
                        <w:t>。</w:t>
                      </w:r>
                    </w:p>
                    <w:p w14:paraId="1C9AE96A" w14:textId="76AE18D2" w:rsidR="00632649" w:rsidRDefault="00AA33C3" w:rsidP="00E31E0B">
                      <w:pPr>
                        <w:spacing w:line="400" w:lineRule="exact"/>
                        <w:ind w:left="220" w:hangingChars="100" w:hanging="220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632649">
                        <w:rPr>
                          <w:rFonts w:hint="eastAsia"/>
                        </w:rPr>
                        <w:t xml:space="preserve">　</w:t>
                      </w:r>
                      <w:r w:rsidR="00E22BFE">
                        <w:rPr>
                          <w:rFonts w:hint="eastAsia"/>
                        </w:rPr>
                        <w:t>マイクロバス運転手は、交通法規を遵守し交通安全に十分留意するが、</w:t>
                      </w:r>
                      <w:r w:rsidR="00632649">
                        <w:rPr>
                          <w:rFonts w:hint="eastAsia"/>
                        </w:rPr>
                        <w:t>万一、事故が生じた場合、山口県</w:t>
                      </w:r>
                      <w:r w:rsidR="00E22D14">
                        <w:rPr>
                          <w:rFonts w:hint="eastAsia"/>
                        </w:rPr>
                        <w:t>ひと</w:t>
                      </w:r>
                      <w:r w:rsidR="001D7BFE">
                        <w:rPr>
                          <w:rFonts w:hint="eastAsia"/>
                        </w:rPr>
                        <w:t>づ</w:t>
                      </w:r>
                      <w:r w:rsidR="00632649">
                        <w:rPr>
                          <w:rFonts w:hint="eastAsia"/>
                        </w:rPr>
                        <w:t>くり財団</w:t>
                      </w:r>
                      <w:r w:rsidR="00BC3EBA">
                        <w:rPr>
                          <w:rFonts w:hint="eastAsia"/>
                        </w:rPr>
                        <w:t>・</w:t>
                      </w:r>
                      <w:r w:rsidR="00246CA8">
                        <w:rPr>
                          <w:rFonts w:hint="eastAsia"/>
                        </w:rPr>
                        <w:t>山口県由宇青少年自然の家</w:t>
                      </w:r>
                      <w:r w:rsidR="00BC3EBA">
                        <w:rPr>
                          <w:rFonts w:hint="eastAsia"/>
                        </w:rPr>
                        <w:t>・</w:t>
                      </w:r>
                      <w:r w:rsidR="00632649">
                        <w:rPr>
                          <w:rFonts w:hint="eastAsia"/>
                        </w:rPr>
                        <w:t>車両運転手等に一切の責任を問</w:t>
                      </w:r>
                      <w:r w:rsidR="005A397F">
                        <w:rPr>
                          <w:rFonts w:hint="eastAsia"/>
                        </w:rPr>
                        <w:t>わない</w:t>
                      </w:r>
                      <w:r w:rsidR="00632649">
                        <w:rPr>
                          <w:rFonts w:hint="eastAsia"/>
                        </w:rPr>
                        <w:t>。</w:t>
                      </w:r>
                    </w:p>
                    <w:p w14:paraId="05D414BE" w14:textId="0CBB6CA0" w:rsidR="0037428C" w:rsidRDefault="00AA33C3" w:rsidP="00E31E0B">
                      <w:pPr>
                        <w:spacing w:line="400" w:lineRule="exact"/>
                        <w:ind w:left="220" w:hangingChars="100" w:hanging="220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37428C">
                        <w:rPr>
                          <w:rFonts w:hint="eastAsia"/>
                        </w:rPr>
                        <w:t xml:space="preserve">　利用団体の代表者が、</w:t>
                      </w:r>
                      <w:r w:rsidR="004152BB">
                        <w:rPr>
                          <w:rFonts w:hint="eastAsia"/>
                        </w:rPr>
                        <w:t>利用者全員の承諾を</w:t>
                      </w:r>
                      <w:r w:rsidR="00192AB3">
                        <w:rPr>
                          <w:rFonts w:hint="eastAsia"/>
                        </w:rPr>
                        <w:t>代表</w:t>
                      </w:r>
                      <w:r w:rsidR="00E96073">
                        <w:rPr>
                          <w:rFonts w:hint="eastAsia"/>
                        </w:rPr>
                        <w:t>して提出するものとする。利用者</w:t>
                      </w:r>
                      <w:r w:rsidR="00586EF1">
                        <w:rPr>
                          <w:rFonts w:hint="eastAsia"/>
                        </w:rPr>
                        <w:t>個人</w:t>
                      </w:r>
                      <w:r w:rsidR="00E96073">
                        <w:rPr>
                          <w:rFonts w:hint="eastAsia"/>
                        </w:rPr>
                        <w:t>の</w:t>
                      </w:r>
                      <w:r w:rsidR="00246CA8">
                        <w:rPr>
                          <w:rFonts w:hint="eastAsia"/>
                        </w:rPr>
                        <w:t>マイクロ</w:t>
                      </w:r>
                      <w:r w:rsidR="00E96073">
                        <w:rPr>
                          <w:rFonts w:hint="eastAsia"/>
                        </w:rPr>
                        <w:t>バス利用承諾については、利用団体代表者に一任</w:t>
                      </w:r>
                      <w:r w:rsidR="004152BB">
                        <w:rPr>
                          <w:rFonts w:hint="eastAsia"/>
                        </w:rPr>
                        <w:t>する</w:t>
                      </w:r>
                      <w:r w:rsidR="00E96073">
                        <w:rPr>
                          <w:rFonts w:hint="eastAsia"/>
                        </w:rPr>
                        <w:t>。</w:t>
                      </w:r>
                    </w:p>
                    <w:p w14:paraId="6869594B" w14:textId="2ED73C27" w:rsidR="00632649" w:rsidRDefault="00AA33C3" w:rsidP="00E31E0B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５</w:t>
                      </w:r>
                      <w:r w:rsidR="00632649">
                        <w:rPr>
                          <w:rFonts w:hint="eastAsia"/>
                        </w:rPr>
                        <w:t xml:space="preserve">　その他、</w:t>
                      </w:r>
                      <w:r w:rsidR="003972CA">
                        <w:rPr>
                          <w:rFonts w:hint="eastAsia"/>
                        </w:rPr>
                        <w:t>「</w:t>
                      </w:r>
                      <w:r w:rsidR="00246CA8">
                        <w:rPr>
                          <w:rFonts w:hint="eastAsia"/>
                        </w:rPr>
                        <w:t>山口県由宇青少年自然の家</w:t>
                      </w:r>
                      <w:r w:rsidR="003972CA">
                        <w:rPr>
                          <w:rFonts w:hint="eastAsia"/>
                        </w:rPr>
                        <w:t>」</w:t>
                      </w:r>
                      <w:r w:rsidR="00632649">
                        <w:rPr>
                          <w:rFonts w:hint="eastAsia"/>
                        </w:rPr>
                        <w:t>利用規定に準</w:t>
                      </w:r>
                      <w:r w:rsidR="004152BB">
                        <w:rPr>
                          <w:rFonts w:hint="eastAsia"/>
                        </w:rPr>
                        <w:t>ずる</w:t>
                      </w:r>
                      <w:r w:rsidR="00632649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119DAF" w14:textId="3389A42E" w:rsidR="00632649" w:rsidRDefault="00632649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470A5A3E" w14:textId="77777777" w:rsidR="003972CA" w:rsidRPr="003972CA" w:rsidRDefault="003972CA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4C024B9D" w14:textId="77777777" w:rsidR="003972CA" w:rsidRPr="003972CA" w:rsidRDefault="003972CA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324FA05C" w14:textId="77777777" w:rsidR="003972CA" w:rsidRPr="003972CA" w:rsidRDefault="003972CA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0D5C23E6" w14:textId="77777777" w:rsidR="003972CA" w:rsidRPr="003972CA" w:rsidRDefault="003972CA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1F2AF744" w14:textId="77777777" w:rsidR="003972CA" w:rsidRPr="003972CA" w:rsidRDefault="003972CA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543C2365" w14:textId="77777777" w:rsidR="003972CA" w:rsidRDefault="003972CA" w:rsidP="00AC5E4A">
      <w:pPr>
        <w:spacing w:line="400" w:lineRule="exact"/>
        <w:rPr>
          <w:rFonts w:ascii="ＭＳ 明朝" w:eastAsia="ＭＳ 明朝" w:hAnsi="ＭＳ 明朝"/>
          <w:sz w:val="24"/>
        </w:rPr>
      </w:pPr>
    </w:p>
    <w:p w14:paraId="41A0229B" w14:textId="77777777" w:rsidR="00E31E0B" w:rsidRDefault="00E31E0B" w:rsidP="00AC5E4A">
      <w:pPr>
        <w:tabs>
          <w:tab w:val="left" w:pos="1080"/>
        </w:tabs>
        <w:spacing w:line="400" w:lineRule="exact"/>
        <w:rPr>
          <w:rFonts w:ascii="ＭＳ 明朝" w:eastAsia="ＭＳ 明朝" w:hAnsi="ＭＳ 明朝"/>
          <w:sz w:val="24"/>
        </w:rPr>
      </w:pPr>
    </w:p>
    <w:p w14:paraId="2436DF50" w14:textId="08DA9786" w:rsidR="00AC5E4A" w:rsidRDefault="00155834" w:rsidP="00AC5E4A">
      <w:pPr>
        <w:tabs>
          <w:tab w:val="left" w:pos="1080"/>
        </w:tabs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3B7D6" wp14:editId="0D8AAAC3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2190750" cy="257175"/>
                <wp:effectExtent l="0" t="0" r="0" b="9525"/>
                <wp:wrapNone/>
                <wp:docPr id="97720084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A52358" w14:textId="5FF2E3E4" w:rsidR="00155834" w:rsidRDefault="00155834" w:rsidP="00155834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切り取って提出してください。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3B7D6" id="テキスト ボックス 3" o:spid="_x0000_s1027" type="#_x0000_t202" style="position:absolute;margin-left:0;margin-top:2.3pt;width:172.5pt;height:2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" fillcolor="white [3201]" stroked="f" strokeweight=".5pt">
                <v:textbox>
                  <w:txbxContent>
                    <w:p w14:paraId="6EA52358" w14:textId="5FF2E3E4" w:rsidR="00155834" w:rsidRDefault="00155834" w:rsidP="00155834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切り取って提出してください。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0AA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072E0" wp14:editId="63B7A370">
                <wp:simplePos x="0" y="0"/>
                <wp:positionH relativeFrom="column">
                  <wp:posOffset>-243841</wp:posOffset>
                </wp:positionH>
                <wp:positionV relativeFrom="paragraph">
                  <wp:posOffset>153035</wp:posOffset>
                </wp:positionV>
                <wp:extent cx="6657975" cy="0"/>
                <wp:effectExtent l="0" t="0" r="0" b="0"/>
                <wp:wrapNone/>
                <wp:docPr id="63194864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4D2E6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pt,12.05pt" to="505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" strokecolor="black [3213]" strokeweight="1pt">
                <v:stroke dashstyle="3 1" joinstyle="miter"/>
              </v:line>
            </w:pict>
          </mc:Fallback>
        </mc:AlternateContent>
      </w:r>
    </w:p>
    <w:p w14:paraId="0859EBA9" w14:textId="77777777" w:rsidR="009A2AFF" w:rsidRDefault="009A2AFF" w:rsidP="009A2AFF">
      <w:pPr>
        <w:tabs>
          <w:tab w:val="left" w:pos="1080"/>
        </w:tabs>
        <w:spacing w:line="40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78AB08E4" w14:textId="74DB8A23" w:rsidR="009A2AFF" w:rsidRPr="007A7E29" w:rsidRDefault="009A2AFF" w:rsidP="009A2AFF">
      <w:pPr>
        <w:tabs>
          <w:tab w:val="left" w:pos="1080"/>
        </w:tabs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A7E29">
        <w:rPr>
          <w:rFonts w:ascii="ＭＳ ゴシック" w:eastAsia="ＭＳ ゴシック" w:hAnsi="ＭＳ ゴシック" w:hint="eastAsia"/>
          <w:sz w:val="28"/>
          <w:szCs w:val="28"/>
        </w:rPr>
        <w:t>マイクロバス利用承諾書</w:t>
      </w:r>
    </w:p>
    <w:p w14:paraId="6F9772A3" w14:textId="77777777" w:rsidR="001310AA" w:rsidRPr="009A2AFF" w:rsidRDefault="001310AA" w:rsidP="00AC5E4A">
      <w:pPr>
        <w:tabs>
          <w:tab w:val="left" w:pos="1080"/>
        </w:tabs>
        <w:spacing w:line="400" w:lineRule="exact"/>
        <w:rPr>
          <w:rFonts w:ascii="ＭＳ 明朝" w:eastAsia="ＭＳ 明朝" w:hAnsi="ＭＳ 明朝"/>
          <w:sz w:val="24"/>
        </w:rPr>
      </w:pPr>
    </w:p>
    <w:p w14:paraId="45EF89F8" w14:textId="281A65A0" w:rsidR="003972CA" w:rsidRDefault="003972CA" w:rsidP="00AC5E4A">
      <w:pPr>
        <w:tabs>
          <w:tab w:val="left" w:pos="1080"/>
        </w:tabs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山口県由宇青少年自然の家</w:t>
      </w:r>
      <w:r w:rsidR="009A2AFF">
        <w:rPr>
          <w:rFonts w:ascii="ＭＳ 明朝" w:eastAsia="ＭＳ 明朝" w:hAnsi="ＭＳ 明朝" w:hint="eastAsia"/>
          <w:sz w:val="24"/>
        </w:rPr>
        <w:t>所長　様</w:t>
      </w:r>
    </w:p>
    <w:p w14:paraId="777FED9F" w14:textId="77777777" w:rsidR="009A2AFF" w:rsidRDefault="003972CA" w:rsidP="00AC5E4A">
      <w:pPr>
        <w:tabs>
          <w:tab w:val="left" w:pos="1080"/>
        </w:tabs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47EAF3C" w14:textId="36503722" w:rsidR="003972CA" w:rsidRDefault="009A2AFF" w:rsidP="009A2AFF">
      <w:pPr>
        <w:tabs>
          <w:tab w:val="left" w:pos="1080"/>
        </w:tabs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9A2AFF">
        <w:rPr>
          <w:rFonts w:ascii="ＭＳ 明朝" w:eastAsia="ＭＳ 明朝" w:hAnsi="ＭＳ 明朝"/>
          <w:sz w:val="24"/>
        </w:rPr>
        <w:t>上記の内容</w:t>
      </w:r>
      <w:r>
        <w:rPr>
          <w:rFonts w:ascii="ＭＳ 明朝" w:eastAsia="ＭＳ 明朝" w:hAnsi="ＭＳ 明朝" w:hint="eastAsia"/>
          <w:sz w:val="24"/>
        </w:rPr>
        <w:t>を</w:t>
      </w:r>
      <w:r w:rsidR="004602FB">
        <w:rPr>
          <w:rFonts w:ascii="ＭＳ 明朝" w:eastAsia="ＭＳ 明朝" w:hAnsi="ＭＳ 明朝" w:hint="eastAsia"/>
          <w:sz w:val="24"/>
        </w:rPr>
        <w:t>確認</w:t>
      </w:r>
      <w:r>
        <w:rPr>
          <w:rFonts w:ascii="ＭＳ 明朝" w:eastAsia="ＭＳ 明朝" w:hAnsi="ＭＳ 明朝" w:hint="eastAsia"/>
          <w:sz w:val="24"/>
        </w:rPr>
        <w:t>した</w:t>
      </w:r>
      <w:r w:rsidRPr="009A2AFF">
        <w:rPr>
          <w:rFonts w:ascii="ＭＳ 明朝" w:eastAsia="ＭＳ 明朝" w:hAnsi="ＭＳ 明朝"/>
          <w:sz w:val="24"/>
        </w:rPr>
        <w:t>上で、</w:t>
      </w:r>
      <w:r>
        <w:rPr>
          <w:rFonts w:ascii="ＭＳ 明朝" w:eastAsia="ＭＳ 明朝" w:hAnsi="ＭＳ 明朝" w:hint="eastAsia"/>
          <w:sz w:val="24"/>
        </w:rPr>
        <w:t>マイクロバス利用を</w:t>
      </w:r>
      <w:r w:rsidR="004602FB">
        <w:rPr>
          <w:rFonts w:ascii="ＭＳ 明朝" w:eastAsia="ＭＳ 明朝" w:hAnsi="ＭＳ 明朝" w:hint="eastAsia"/>
          <w:sz w:val="24"/>
        </w:rPr>
        <w:t>承諾します</w:t>
      </w:r>
      <w:r w:rsidRPr="009A2AFF">
        <w:rPr>
          <w:rFonts w:ascii="ＭＳ 明朝" w:eastAsia="ＭＳ 明朝" w:hAnsi="ＭＳ 明朝"/>
          <w:sz w:val="24"/>
        </w:rPr>
        <w:t>。</w:t>
      </w:r>
    </w:p>
    <w:p w14:paraId="0DA34303" w14:textId="77777777" w:rsidR="009A2AFF" w:rsidRPr="009A2AFF" w:rsidRDefault="009A2AFF" w:rsidP="00AC5E4A">
      <w:pPr>
        <w:tabs>
          <w:tab w:val="left" w:pos="1080"/>
        </w:tabs>
        <w:spacing w:line="400" w:lineRule="exact"/>
        <w:rPr>
          <w:rFonts w:ascii="ＭＳ 明朝" w:eastAsia="ＭＳ 明朝" w:hAnsi="ＭＳ 明朝"/>
          <w:sz w:val="24"/>
        </w:rPr>
      </w:pPr>
    </w:p>
    <w:p w14:paraId="219FCA42" w14:textId="5C51FF99" w:rsidR="003972CA" w:rsidRDefault="003972CA" w:rsidP="00AC5E4A">
      <w:pPr>
        <w:tabs>
          <w:tab w:val="left" w:pos="1080"/>
        </w:tabs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年　　月　　日　　</w:t>
      </w:r>
    </w:p>
    <w:tbl>
      <w:tblPr>
        <w:tblStyle w:val="aa"/>
        <w:tblpPr w:leftFromText="142" w:rightFromText="142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1980"/>
        <w:gridCol w:w="7591"/>
      </w:tblGrid>
      <w:tr w:rsidR="00433AB8" w14:paraId="5CE0A37A" w14:textId="77777777" w:rsidTr="00433AB8">
        <w:trPr>
          <w:trHeight w:val="713"/>
        </w:trPr>
        <w:tc>
          <w:tcPr>
            <w:tcW w:w="1980" w:type="dxa"/>
            <w:vAlign w:val="center"/>
          </w:tcPr>
          <w:p w14:paraId="57DADAD6" w14:textId="77777777" w:rsidR="00433AB8" w:rsidRDefault="00433AB8" w:rsidP="00AC5E4A">
            <w:pPr>
              <w:tabs>
                <w:tab w:val="left" w:pos="1080"/>
              </w:tabs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7591" w:type="dxa"/>
            <w:vAlign w:val="center"/>
          </w:tcPr>
          <w:p w14:paraId="020A36B0" w14:textId="77777777" w:rsidR="00433AB8" w:rsidRDefault="00433AB8" w:rsidP="00AC5E4A">
            <w:pPr>
              <w:tabs>
                <w:tab w:val="left" w:pos="1080"/>
              </w:tabs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3AB8" w14:paraId="4C68A180" w14:textId="77777777" w:rsidTr="00433AB8">
        <w:trPr>
          <w:trHeight w:val="800"/>
        </w:trPr>
        <w:tc>
          <w:tcPr>
            <w:tcW w:w="1980" w:type="dxa"/>
            <w:vAlign w:val="center"/>
          </w:tcPr>
          <w:p w14:paraId="4C629612" w14:textId="77777777" w:rsidR="00433AB8" w:rsidRDefault="00433AB8" w:rsidP="00AC5E4A">
            <w:pPr>
              <w:tabs>
                <w:tab w:val="left" w:pos="1080"/>
              </w:tabs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乗車人数</w:t>
            </w:r>
          </w:p>
          <w:p w14:paraId="7D2406A1" w14:textId="77777777" w:rsidR="00433AB8" w:rsidRDefault="00433AB8" w:rsidP="00AC5E4A">
            <w:pPr>
              <w:tabs>
                <w:tab w:val="left" w:pos="1080"/>
              </w:tabs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（最大２６人）</w:t>
            </w:r>
          </w:p>
        </w:tc>
        <w:tc>
          <w:tcPr>
            <w:tcW w:w="7591" w:type="dxa"/>
            <w:vAlign w:val="center"/>
          </w:tcPr>
          <w:p w14:paraId="6A1F4360" w14:textId="77777777" w:rsidR="00433AB8" w:rsidRDefault="00433AB8" w:rsidP="00AC5E4A">
            <w:pPr>
              <w:tabs>
                <w:tab w:val="left" w:pos="1080"/>
              </w:tabs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433AB8" w14:paraId="3A4DBB7C" w14:textId="77777777" w:rsidTr="00433AB8">
        <w:trPr>
          <w:trHeight w:val="753"/>
        </w:trPr>
        <w:tc>
          <w:tcPr>
            <w:tcW w:w="1980" w:type="dxa"/>
            <w:vAlign w:val="center"/>
          </w:tcPr>
          <w:p w14:paraId="65088D5B" w14:textId="7FD3A8A3" w:rsidR="00433AB8" w:rsidRDefault="00433AB8" w:rsidP="00AC5E4A">
            <w:pPr>
              <w:tabs>
                <w:tab w:val="left" w:pos="1080"/>
              </w:tabs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代表者名　</w:t>
            </w:r>
          </w:p>
        </w:tc>
        <w:tc>
          <w:tcPr>
            <w:tcW w:w="7591" w:type="dxa"/>
            <w:vAlign w:val="center"/>
          </w:tcPr>
          <w:p w14:paraId="1423BE71" w14:textId="77777777" w:rsidR="00433AB8" w:rsidRDefault="00433AB8" w:rsidP="00AC5E4A">
            <w:pPr>
              <w:tabs>
                <w:tab w:val="left" w:pos="1080"/>
              </w:tabs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A7F82CF" w14:textId="5CBD7F9A" w:rsidR="003972CA" w:rsidRDefault="00E31E0B" w:rsidP="00AC5E4A">
      <w:pPr>
        <w:tabs>
          <w:tab w:val="left" w:pos="1080"/>
        </w:tabs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1310AA">
        <w:rPr>
          <w:rFonts w:ascii="ＭＳ 明朝" w:eastAsia="ＭＳ 明朝" w:hAnsi="ＭＳ 明朝" w:hint="eastAsia"/>
          <w:sz w:val="24"/>
        </w:rPr>
        <w:t>こ</w:t>
      </w:r>
      <w:r w:rsidR="00341DC8" w:rsidRPr="00E31E0B">
        <w:rPr>
          <w:rFonts w:ascii="ＭＳ 明朝" w:eastAsia="ＭＳ 明朝" w:hAnsi="ＭＳ 明朝" w:hint="eastAsia"/>
          <w:sz w:val="24"/>
        </w:rPr>
        <w:t>の承諾書提出によって、</w:t>
      </w:r>
      <w:r w:rsidR="00E347A6">
        <w:rPr>
          <w:rFonts w:ascii="ＭＳ 明朝" w:eastAsia="ＭＳ 明朝" w:hAnsi="ＭＳ 明朝" w:hint="eastAsia"/>
          <w:sz w:val="24"/>
        </w:rPr>
        <w:t>利用者</w:t>
      </w:r>
      <w:r w:rsidR="00341DC8" w:rsidRPr="00E31E0B">
        <w:rPr>
          <w:rFonts w:ascii="ＭＳ 明朝" w:eastAsia="ＭＳ 明朝" w:hAnsi="ＭＳ 明朝" w:hint="eastAsia"/>
          <w:sz w:val="24"/>
        </w:rPr>
        <w:t>全員の承諾を得たこととします</w:t>
      </w:r>
      <w:r w:rsidR="001310AA">
        <w:rPr>
          <w:rFonts w:ascii="ＭＳ 明朝" w:eastAsia="ＭＳ 明朝" w:hAnsi="ＭＳ 明朝" w:hint="eastAsia"/>
          <w:sz w:val="24"/>
        </w:rPr>
        <w:t>。</w:t>
      </w:r>
    </w:p>
    <w:p w14:paraId="5607891F" w14:textId="67AF6C15" w:rsidR="00E31E0B" w:rsidRPr="00E31E0B" w:rsidRDefault="001310AA" w:rsidP="00AC5E4A">
      <w:pPr>
        <w:tabs>
          <w:tab w:val="left" w:pos="1080"/>
        </w:tabs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（承諾書がない場合は、当施設所有のマイクロバスは</w:t>
      </w:r>
      <w:r w:rsidR="00DA5AD2">
        <w:rPr>
          <w:rFonts w:ascii="ＭＳ 明朝" w:eastAsia="ＭＳ 明朝" w:hAnsi="ＭＳ 明朝" w:hint="eastAsia"/>
          <w:sz w:val="24"/>
        </w:rPr>
        <w:t>利用</w:t>
      </w:r>
      <w:r>
        <w:rPr>
          <w:rFonts w:ascii="ＭＳ 明朝" w:eastAsia="ＭＳ 明朝" w:hAnsi="ＭＳ 明朝" w:hint="eastAsia"/>
          <w:sz w:val="24"/>
        </w:rPr>
        <w:t>できません。）</w:t>
      </w:r>
    </w:p>
    <w:sectPr w:rsidR="00E31E0B" w:rsidRPr="00E31E0B" w:rsidSect="007E716D">
      <w:pgSz w:w="11906" w:h="16838" w:code="9"/>
      <w:pgMar w:top="1134" w:right="1191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FE21" w14:textId="77777777" w:rsidR="00F22CD9" w:rsidRDefault="00F22CD9" w:rsidP="00E31E0B">
      <w:pPr>
        <w:spacing w:line="240" w:lineRule="auto"/>
      </w:pPr>
      <w:r>
        <w:separator/>
      </w:r>
    </w:p>
  </w:endnote>
  <w:endnote w:type="continuationSeparator" w:id="0">
    <w:p w14:paraId="60731ECA" w14:textId="77777777" w:rsidR="00F22CD9" w:rsidRDefault="00F22CD9" w:rsidP="00E31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9EEC" w14:textId="77777777" w:rsidR="00F22CD9" w:rsidRDefault="00F22CD9" w:rsidP="00E31E0B">
      <w:pPr>
        <w:spacing w:line="240" w:lineRule="auto"/>
      </w:pPr>
      <w:r>
        <w:separator/>
      </w:r>
    </w:p>
  </w:footnote>
  <w:footnote w:type="continuationSeparator" w:id="0">
    <w:p w14:paraId="5674923D" w14:textId="77777777" w:rsidR="00F22CD9" w:rsidRDefault="00F22CD9" w:rsidP="00E31E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57E01"/>
    <w:multiLevelType w:val="hybridMultilevel"/>
    <w:tmpl w:val="20F22BFE"/>
    <w:lvl w:ilvl="0" w:tplc="8FA4FC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51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49"/>
    <w:rsid w:val="000220A8"/>
    <w:rsid w:val="000670C2"/>
    <w:rsid w:val="001107DD"/>
    <w:rsid w:val="001310AA"/>
    <w:rsid w:val="00155834"/>
    <w:rsid w:val="00192AB3"/>
    <w:rsid w:val="00193F06"/>
    <w:rsid w:val="001D7BFE"/>
    <w:rsid w:val="001E06E3"/>
    <w:rsid w:val="00243E28"/>
    <w:rsid w:val="00246CA8"/>
    <w:rsid w:val="002552AA"/>
    <w:rsid w:val="002826A7"/>
    <w:rsid w:val="002921D4"/>
    <w:rsid w:val="00323260"/>
    <w:rsid w:val="00341DC8"/>
    <w:rsid w:val="003431A6"/>
    <w:rsid w:val="00357A98"/>
    <w:rsid w:val="00361BC1"/>
    <w:rsid w:val="0037428C"/>
    <w:rsid w:val="003972CA"/>
    <w:rsid w:val="003B192F"/>
    <w:rsid w:val="003C652D"/>
    <w:rsid w:val="004152BB"/>
    <w:rsid w:val="00433AB8"/>
    <w:rsid w:val="004602FB"/>
    <w:rsid w:val="004832D3"/>
    <w:rsid w:val="004D03E1"/>
    <w:rsid w:val="00504BE1"/>
    <w:rsid w:val="00586EF1"/>
    <w:rsid w:val="005959D4"/>
    <w:rsid w:val="005A397F"/>
    <w:rsid w:val="00623C06"/>
    <w:rsid w:val="00632649"/>
    <w:rsid w:val="006735C2"/>
    <w:rsid w:val="0069646D"/>
    <w:rsid w:val="0071733D"/>
    <w:rsid w:val="00763429"/>
    <w:rsid w:val="00764288"/>
    <w:rsid w:val="007A7E29"/>
    <w:rsid w:val="007D5E5D"/>
    <w:rsid w:val="007E716D"/>
    <w:rsid w:val="00841192"/>
    <w:rsid w:val="00863C15"/>
    <w:rsid w:val="00882C99"/>
    <w:rsid w:val="008D224C"/>
    <w:rsid w:val="009129D8"/>
    <w:rsid w:val="00930357"/>
    <w:rsid w:val="00994506"/>
    <w:rsid w:val="009A2AFF"/>
    <w:rsid w:val="009B74A6"/>
    <w:rsid w:val="009D7A13"/>
    <w:rsid w:val="00A21E61"/>
    <w:rsid w:val="00AA33C3"/>
    <w:rsid w:val="00AA6097"/>
    <w:rsid w:val="00AC5E4A"/>
    <w:rsid w:val="00AD7A44"/>
    <w:rsid w:val="00B70C9D"/>
    <w:rsid w:val="00B92ADA"/>
    <w:rsid w:val="00BB05A3"/>
    <w:rsid w:val="00BC0F2E"/>
    <w:rsid w:val="00BC3EBA"/>
    <w:rsid w:val="00BE37C3"/>
    <w:rsid w:val="00BF69A9"/>
    <w:rsid w:val="00C46297"/>
    <w:rsid w:val="00CE4BF0"/>
    <w:rsid w:val="00CF7F74"/>
    <w:rsid w:val="00D11501"/>
    <w:rsid w:val="00D963A1"/>
    <w:rsid w:val="00DA5AD2"/>
    <w:rsid w:val="00E22BFE"/>
    <w:rsid w:val="00E22D14"/>
    <w:rsid w:val="00E31E0B"/>
    <w:rsid w:val="00E347A6"/>
    <w:rsid w:val="00E96073"/>
    <w:rsid w:val="00F213A7"/>
    <w:rsid w:val="00F22CD9"/>
    <w:rsid w:val="00F348C3"/>
    <w:rsid w:val="00F37D50"/>
    <w:rsid w:val="00FC17F5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4352A"/>
  <w15:chartTrackingRefBased/>
  <w15:docId w15:val="{82398366-5F0F-4537-A390-1F255E8B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26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6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6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6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6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6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6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26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26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26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2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2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2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2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2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26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2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6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2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2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6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26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2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26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264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72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1E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31E0B"/>
  </w:style>
  <w:style w:type="paragraph" w:styleId="ad">
    <w:name w:val="footer"/>
    <w:basedOn w:val="a"/>
    <w:link w:val="ae"/>
    <w:uiPriority w:val="99"/>
    <w:unhideWhenUsed/>
    <w:rsid w:val="00E31E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3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0222-781A-4251-AC03-FC2C3036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3241A</cp:lastModifiedBy>
  <cp:revision>2</cp:revision>
  <cp:lastPrinted>2026-06-01T02:08:00Z</cp:lastPrinted>
  <dcterms:created xsi:type="dcterms:W3CDTF">2026-06-03T00:49:00Z</dcterms:created>
  <dcterms:modified xsi:type="dcterms:W3CDTF">2026-06-03T00:49:00Z</dcterms:modified>
</cp:coreProperties>
</file>